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5621" w:rsidRDefault="003A19ED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439FF740" wp14:editId="6ADD33F4">
            <wp:simplePos x="0" y="0"/>
            <wp:positionH relativeFrom="column">
              <wp:posOffset>1950085</wp:posOffset>
            </wp:positionH>
            <wp:positionV relativeFrom="paragraph">
              <wp:posOffset>4950460</wp:posOffset>
            </wp:positionV>
            <wp:extent cx="2038350" cy="2716530"/>
            <wp:effectExtent l="0" t="0" r="0" b="762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30223-WA001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716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7E3E78"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02650697" wp14:editId="78BA74B1">
            <wp:simplePos x="0" y="0"/>
            <wp:positionH relativeFrom="column">
              <wp:posOffset>1872615</wp:posOffset>
            </wp:positionH>
            <wp:positionV relativeFrom="paragraph">
              <wp:posOffset>7414260</wp:posOffset>
            </wp:positionV>
            <wp:extent cx="2190750" cy="2162175"/>
            <wp:effectExtent l="0" t="0" r="0" b="952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30223-WA0003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90" b="7570"/>
                    <a:stretch/>
                  </pic:blipFill>
                  <pic:spPr bwMode="auto">
                    <a:xfrm>
                      <a:off x="0" y="0"/>
                      <a:ext cx="2190750" cy="2162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3E78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241BA018" wp14:editId="52D97197">
            <wp:simplePos x="0" y="0"/>
            <wp:positionH relativeFrom="column">
              <wp:posOffset>4061149</wp:posOffset>
            </wp:positionH>
            <wp:positionV relativeFrom="paragraph">
              <wp:posOffset>6731201</wp:posOffset>
            </wp:positionV>
            <wp:extent cx="1982470" cy="2642235"/>
            <wp:effectExtent l="114300" t="76200" r="113030" b="8191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30223-WA0009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8475">
                      <a:off x="0" y="0"/>
                      <a:ext cx="1982470" cy="2642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3E78"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7AE78285" wp14:editId="1E873243">
            <wp:simplePos x="0" y="0"/>
            <wp:positionH relativeFrom="column">
              <wp:posOffset>4168775</wp:posOffset>
            </wp:positionH>
            <wp:positionV relativeFrom="paragraph">
              <wp:posOffset>4947285</wp:posOffset>
            </wp:positionV>
            <wp:extent cx="1914525" cy="2552700"/>
            <wp:effectExtent l="0" t="0" r="952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30223-WA000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3E78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62EC6DE0" wp14:editId="23402256">
            <wp:simplePos x="0" y="0"/>
            <wp:positionH relativeFrom="column">
              <wp:posOffset>-394335</wp:posOffset>
            </wp:positionH>
            <wp:positionV relativeFrom="paragraph">
              <wp:posOffset>4949825</wp:posOffset>
            </wp:positionV>
            <wp:extent cx="1971675" cy="2628265"/>
            <wp:effectExtent l="0" t="0" r="9525" b="63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30223-WA004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2628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3E78"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6E720FA9" wp14:editId="28CFBF1B">
            <wp:simplePos x="0" y="0"/>
            <wp:positionH relativeFrom="column">
              <wp:posOffset>-763453</wp:posOffset>
            </wp:positionH>
            <wp:positionV relativeFrom="paragraph">
              <wp:posOffset>7090983</wp:posOffset>
            </wp:positionV>
            <wp:extent cx="2710894" cy="2032815"/>
            <wp:effectExtent l="76200" t="114300" r="89535" b="10096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30223-WA003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342572">
                      <a:off x="0" y="0"/>
                      <a:ext cx="2710894" cy="2032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4806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7C5D340D" wp14:editId="1EA2D7AD">
            <wp:simplePos x="0" y="0"/>
            <wp:positionH relativeFrom="column">
              <wp:posOffset>-394335</wp:posOffset>
            </wp:positionH>
            <wp:positionV relativeFrom="paragraph">
              <wp:posOffset>-472440</wp:posOffset>
            </wp:positionV>
            <wp:extent cx="1666875" cy="1932608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sspng-student-education-clip-art-5af96a03383289.0642995515262950432302-e1645545575761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9326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2FF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838D28D" wp14:editId="66F248BB">
                <wp:simplePos x="0" y="0"/>
                <wp:positionH relativeFrom="column">
                  <wp:posOffset>-394335</wp:posOffset>
                </wp:positionH>
                <wp:positionV relativeFrom="paragraph">
                  <wp:posOffset>1613535</wp:posOffset>
                </wp:positionV>
                <wp:extent cx="6486525" cy="1828800"/>
                <wp:effectExtent l="0" t="0" r="28575" b="24765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525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5C37" w:rsidRDefault="00D67517" w:rsidP="00D67517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D67517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21 февраля на базе нашей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школы прошел кустовой семинар учителей начальных классов по теме </w:t>
                            </w:r>
                            <w:r w:rsidRPr="00D67517">
                              <w:rPr>
                                <w:rFonts w:ascii="Times New Roman" w:hAnsi="Times New Roman" w:cs="Times New Roman"/>
                                <w:noProof/>
                              </w:rPr>
                              <w:t>«Проектная и исследовательская деятельность младших школьников на уроках окружающего мира»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>.</w:t>
                            </w:r>
                          </w:p>
                          <w:p w:rsidR="00D67517" w:rsidRDefault="00D67517" w:rsidP="00D67517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В ходе семинара участники посмотрели 2 фрагмета урока. Абдрахманова Гульсина Хафизовна ,показала урок литературного чтения в 4 класс по теме </w:t>
                            </w:r>
                            <w:r w:rsidRPr="00D67517">
                              <w:rPr>
                                <w:rFonts w:ascii="Times New Roman" w:hAnsi="Times New Roman" w:cs="Times New Roman"/>
                                <w:noProof/>
                              </w:rPr>
                              <w:t>«Куприн А.И. «Скворцы».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Урок технологии во 2 классе по теме </w:t>
                            </w:r>
                            <w:r w:rsidRPr="00D67517">
                              <w:rPr>
                                <w:rFonts w:ascii="Times New Roman" w:hAnsi="Times New Roman" w:cs="Times New Roman"/>
                                <w:noProof/>
                              </w:rPr>
                              <w:t>«Чертёжные инструменты. Технологическ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ая операция и способы разметки» провела Гилязова Лилия Габдрасиховна. После просмотренных уроков участники семинара побывали на мастер-классе учителя начальных классов Титовой Любови Петровны и учителя русского языка и литературы Титовой Татьяны Сергеевны по теме </w:t>
                            </w:r>
                            <w:r w:rsidRPr="00D67517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«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>Кроссенс. Т</w:t>
                            </w:r>
                            <w:r w:rsidRPr="00D67517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ехнология создания»</w:t>
                            </w:r>
                            <w:r w:rsidR="00532FF8">
                              <w:rPr>
                                <w:rFonts w:ascii="Times New Roman" w:hAnsi="Times New Roman" w:cs="Times New Roman"/>
                                <w:noProof/>
                              </w:rPr>
                              <w:t>, познакомились с новой технологией и ее применением, а также сами попробовали составить «кроссенсы».</w:t>
                            </w:r>
                          </w:p>
                          <w:p w:rsidR="00C54806" w:rsidRDefault="00532FF8" w:rsidP="00C54806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>Затем ученик 4 класса Хасаншин Руслан выступил с защитой проекта «Зимующие птицы». Внеклассное мероприятие «Венок дружбы» было приурочено к объявленнному в этом году в Татарстане Году национальных культур и традий. Ученики нашей школы рассказали о праздниках Сабантуй, Петровское заговение, Спожинки</w:t>
                            </w:r>
                            <w:r w:rsidR="00C54806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, рассказали о традициях этих праздников, дополнив рассказ песнями и танцами. </w:t>
                            </w:r>
                          </w:p>
                          <w:p w:rsidR="00C54806" w:rsidRPr="00D67517" w:rsidRDefault="00C54806" w:rsidP="00C54806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>Во второй части семинара участники делились опытом работы и выступали с докладами. В завершении были подведены итоги семинара.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26" type="#_x0000_t202" style="position:absolute;margin-left:-31.05pt;margin-top:127.05pt;width:510.75pt;height:2in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" fillcolor="white [3201]" strokecolor="#9bbb59 [3206]" strokeweight="2pt">
                <v:textbox style="mso-fit-shape-to-text:t">
                  <w:txbxContent>
                    <w:p w:rsidR="00775C37" w:rsidRDefault="00D67517" w:rsidP="00D67517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D67517">
                        <w:rPr>
                          <w:rFonts w:ascii="Times New Roman" w:hAnsi="Times New Roman" w:cs="Times New Roman"/>
                          <w:noProof/>
                        </w:rPr>
                        <w:t xml:space="preserve">21 февраля на базе нашей 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 xml:space="preserve">школы прошел кустовой семинар учителей начальных классов по теме </w:t>
                      </w:r>
                      <w:r w:rsidRPr="00D67517">
                        <w:rPr>
                          <w:rFonts w:ascii="Times New Roman" w:hAnsi="Times New Roman" w:cs="Times New Roman"/>
                          <w:noProof/>
                        </w:rPr>
                        <w:t>«Проектная и исследовательская деятельность младших школьников на уроках окружающего мира»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>.</w:t>
                      </w:r>
                    </w:p>
                    <w:p w:rsidR="00D67517" w:rsidRDefault="00D67517" w:rsidP="00D67517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t xml:space="preserve">В ходе семинара участники посмотрели 2 фрагмета урока. Абдрахманова Гульсина Хафизовна ,показала урок литературного чтения в 4 класс по теме </w:t>
                      </w:r>
                      <w:r w:rsidRPr="00D67517">
                        <w:rPr>
                          <w:rFonts w:ascii="Times New Roman" w:hAnsi="Times New Roman" w:cs="Times New Roman"/>
                          <w:noProof/>
                        </w:rPr>
                        <w:t>«Куприн А.И. «Скворцы».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 xml:space="preserve"> Урок технологии во 2 классе по теме </w:t>
                      </w:r>
                      <w:r w:rsidRPr="00D67517">
                        <w:rPr>
                          <w:rFonts w:ascii="Times New Roman" w:hAnsi="Times New Roman" w:cs="Times New Roman"/>
                          <w:noProof/>
                        </w:rPr>
                        <w:t>«Чертёжные инструменты. Технологическ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 xml:space="preserve">ая операция и способы разметки» провела Гилязова Лилия Габдрасиховна. После просмотренных уроков участники семинара побывали на мастер-классе учителя начальных классов Титовой Любови Петровны и учителя русского языка и литературы Титовой Татьяны Сергеевны по теме </w:t>
                      </w:r>
                      <w:r w:rsidRPr="00D67517">
                        <w:rPr>
                          <w:rFonts w:ascii="Times New Roman" w:hAnsi="Times New Roman" w:cs="Times New Roman"/>
                          <w:noProof/>
                        </w:rPr>
                        <w:t xml:space="preserve">« 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>Кроссенс. Т</w:t>
                      </w:r>
                      <w:r w:rsidRPr="00D67517">
                        <w:rPr>
                          <w:rFonts w:ascii="Times New Roman" w:hAnsi="Times New Roman" w:cs="Times New Roman"/>
                          <w:noProof/>
                        </w:rPr>
                        <w:t>ехнология создания»</w:t>
                      </w:r>
                      <w:r w:rsidR="00532FF8">
                        <w:rPr>
                          <w:rFonts w:ascii="Times New Roman" w:hAnsi="Times New Roman" w:cs="Times New Roman"/>
                          <w:noProof/>
                        </w:rPr>
                        <w:t>, познакомились с новой технологией и ее применением, а также сами попробовали составить «кроссенсы».</w:t>
                      </w:r>
                    </w:p>
                    <w:p w:rsidR="00C54806" w:rsidRDefault="00532FF8" w:rsidP="00C54806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t>Затем ученик 4 класса Хасаншин Руслан выступил с защитой проекта «Зимующие птицы». Внеклассное мероприятие «Венок дружбы» было приурочено к объявленнному в этом году в Татарстане Году национальных культур и традий. Ученики нашей школы рассказали о праздниках Сабантуй, Петровское заговение, Спожинки</w:t>
                      </w:r>
                      <w:r w:rsidR="00C54806">
                        <w:rPr>
                          <w:rFonts w:ascii="Times New Roman" w:hAnsi="Times New Roman" w:cs="Times New Roman"/>
                          <w:noProof/>
                        </w:rPr>
                        <w:t xml:space="preserve">, рассказали о традициях этих праздников, дополнив рассказ песнями и танцами. </w:t>
                      </w:r>
                    </w:p>
                    <w:p w:rsidR="00C54806" w:rsidRPr="00D67517" w:rsidRDefault="00C54806" w:rsidP="00C54806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t>Во второй части семинара участники делились опытом работы и выступали с докладами. В завершении были подведены итоги семинара.</w:t>
                      </w:r>
                    </w:p>
                  </w:txbxContent>
                </v:textbox>
              </v:shape>
            </w:pict>
          </mc:Fallback>
        </mc:AlternateContent>
      </w:r>
      <w:r w:rsidR="00D6751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B54989" wp14:editId="33D2DEBE">
                <wp:simplePos x="0" y="0"/>
                <wp:positionH relativeFrom="column">
                  <wp:posOffset>1424940</wp:posOffset>
                </wp:positionH>
                <wp:positionV relativeFrom="paragraph">
                  <wp:posOffset>-300990</wp:posOffset>
                </wp:positionV>
                <wp:extent cx="4714875" cy="1457325"/>
                <wp:effectExtent l="57150" t="38100" r="85725" b="10477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14875" cy="145732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93C" w:rsidRPr="00BB764A" w:rsidRDefault="00D67517" w:rsidP="002C693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Семинар учителей начальных классов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" o:spid="_x0000_s1027" style="position:absolute;margin-left:112.2pt;margin-top:-23.7pt;width:371.25pt;height:11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2C693C" w:rsidRPr="00BB764A" w:rsidRDefault="00D67517" w:rsidP="002C693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Семинар учителей начальных классов</w:t>
                      </w:r>
                    </w:p>
                  </w:txbxContent>
                </v:textbox>
              </v:roundrect>
            </w:pict>
          </mc:Fallback>
        </mc:AlternateContent>
      </w:r>
    </w:p>
    <w:sectPr w:rsidR="009A5621" w:rsidSect="0037230A">
      <w:headerReference w:type="even" r:id="rId14"/>
      <w:headerReference w:type="default" r:id="rId15"/>
      <w:footerReference w:type="default" r:id="rId16"/>
      <w:headerReference w:type="first" r:id="rId17"/>
      <w:pgSz w:w="11906" w:h="16838"/>
      <w:pgMar w:top="1134" w:right="850" w:bottom="1134" w:left="1701" w:header="708" w:footer="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59D0" w:rsidRDefault="004A59D0" w:rsidP="00D353E1">
      <w:pPr>
        <w:spacing w:after="0" w:line="240" w:lineRule="auto"/>
      </w:pPr>
      <w:r>
        <w:separator/>
      </w:r>
    </w:p>
  </w:endnote>
  <w:endnote w:type="continuationSeparator" w:id="0">
    <w:p w:rsidR="004A59D0" w:rsidRDefault="004A59D0" w:rsidP="00D35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034375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i/>
        <w:sz w:val="32"/>
        <w:szCs w:val="32"/>
      </w:rPr>
    </w:sdtEndPr>
    <w:sdtContent>
      <w:p w:rsidR="0037230A" w:rsidRPr="0037230A" w:rsidRDefault="00D67517" w:rsidP="0037230A">
        <w:pPr>
          <w:pStyle w:val="a5"/>
          <w:tabs>
            <w:tab w:val="clear" w:pos="9355"/>
            <w:tab w:val="right" w:pos="9923"/>
          </w:tabs>
          <w:jc w:val="right"/>
          <w:rPr>
            <w:rFonts w:ascii="Times New Roman" w:hAnsi="Times New Roman" w:cs="Times New Roman"/>
            <w:b/>
            <w:i/>
            <w:sz w:val="32"/>
            <w:szCs w:val="32"/>
          </w:rPr>
        </w:pPr>
        <w:r>
          <w:rPr>
            <w:rFonts w:ascii="Times New Roman" w:hAnsi="Times New Roman" w:cs="Times New Roman"/>
            <w:b/>
            <w:i/>
            <w:sz w:val="32"/>
            <w:szCs w:val="32"/>
          </w:rPr>
          <w:t>2</w:t>
        </w:r>
      </w:p>
    </w:sdtContent>
  </w:sdt>
  <w:p w:rsidR="00D353E1" w:rsidRPr="0037230A" w:rsidRDefault="00D353E1">
    <w:pPr>
      <w:pStyle w:val="a5"/>
      <w:rPr>
        <w:rFonts w:ascii="Times New Roman" w:hAnsi="Times New Roman" w:cs="Times New Roman"/>
        <w:sz w:val="32"/>
        <w:szCs w:val="3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59D0" w:rsidRDefault="004A59D0" w:rsidP="00D353E1">
      <w:pPr>
        <w:spacing w:after="0" w:line="240" w:lineRule="auto"/>
      </w:pPr>
      <w:r>
        <w:separator/>
      </w:r>
    </w:p>
  </w:footnote>
  <w:footnote w:type="continuationSeparator" w:id="0">
    <w:p w:rsidR="004A59D0" w:rsidRDefault="004A59D0" w:rsidP="00D353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4A59D0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0" o:spid="_x0000_s2062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4A59D0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1" o:spid="_x0000_s2063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4A59D0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29" o:spid="_x0000_s2061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288F"/>
    <w:rsid w:val="002118DA"/>
    <w:rsid w:val="00222F28"/>
    <w:rsid w:val="002C693C"/>
    <w:rsid w:val="0037230A"/>
    <w:rsid w:val="003A19ED"/>
    <w:rsid w:val="004A59D0"/>
    <w:rsid w:val="00532FF8"/>
    <w:rsid w:val="006C6C0F"/>
    <w:rsid w:val="00775C37"/>
    <w:rsid w:val="007A1423"/>
    <w:rsid w:val="007E3E78"/>
    <w:rsid w:val="00810990"/>
    <w:rsid w:val="008448FF"/>
    <w:rsid w:val="008B7FF2"/>
    <w:rsid w:val="0090288F"/>
    <w:rsid w:val="009A5621"/>
    <w:rsid w:val="00A30A45"/>
    <w:rsid w:val="00A67999"/>
    <w:rsid w:val="00B706C8"/>
    <w:rsid w:val="00BB764A"/>
    <w:rsid w:val="00C54806"/>
    <w:rsid w:val="00CD4704"/>
    <w:rsid w:val="00D353E1"/>
    <w:rsid w:val="00D675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48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6C6C0F"/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48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6C6C0F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561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8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3.xml"/><Relationship Id="rId2" Type="http://schemas.microsoft.com/office/2007/relationships/stylesWithEffects" Target="stylesWithEffect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9</cp:revision>
  <dcterms:created xsi:type="dcterms:W3CDTF">2022-04-25T14:32:00Z</dcterms:created>
  <dcterms:modified xsi:type="dcterms:W3CDTF">2023-03-02T16:47:00Z</dcterms:modified>
</cp:coreProperties>
</file>